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5894F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关于氧化钼车间、钼铁车间二级技术员</w:t>
      </w:r>
    </w:p>
    <w:p w14:paraId="532E157C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（副班长）遴选结果公示</w:t>
      </w:r>
      <w:bookmarkStart w:id="4" w:name="_GoBack"/>
      <w:bookmarkEnd w:id="4"/>
    </w:p>
    <w:tbl>
      <w:tblPr>
        <w:tblStyle w:val="3"/>
        <w:tblpPr w:leftFromText="180" w:rightFromText="180" w:vertAnchor="text" w:horzAnchor="page" w:tblpX="2001" w:tblpY="78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97"/>
        <w:gridCol w:w="1850"/>
        <w:gridCol w:w="1267"/>
      </w:tblGrid>
      <w:tr w14:paraId="7E18A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18699E4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  <w:vAlign w:val="top"/>
          </w:tcPr>
          <w:p w14:paraId="77B75BD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997" w:type="dxa"/>
            <w:vAlign w:val="top"/>
          </w:tcPr>
          <w:p w14:paraId="001610C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部门车间</w:t>
            </w:r>
          </w:p>
        </w:tc>
        <w:tc>
          <w:tcPr>
            <w:tcW w:w="1850" w:type="dxa"/>
            <w:vAlign w:val="top"/>
          </w:tcPr>
          <w:p w14:paraId="3391EED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拟聘职位</w:t>
            </w:r>
          </w:p>
        </w:tc>
        <w:tc>
          <w:tcPr>
            <w:tcW w:w="1267" w:type="dxa"/>
            <w:vAlign w:val="top"/>
          </w:tcPr>
          <w:p w14:paraId="6815DB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 w14:paraId="5BF50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43556EA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0" w:name="OLE_LINK1" w:colFirst="2" w:colLast="3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top"/>
          </w:tcPr>
          <w:p w14:paraId="394B35F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姚杰</w:t>
            </w:r>
          </w:p>
        </w:tc>
        <w:tc>
          <w:tcPr>
            <w:tcW w:w="1997" w:type="dxa"/>
            <w:vAlign w:val="top"/>
          </w:tcPr>
          <w:p w14:paraId="7315218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氧化钼车间</w:t>
            </w:r>
          </w:p>
        </w:tc>
        <w:tc>
          <w:tcPr>
            <w:tcW w:w="1850" w:type="dxa"/>
            <w:vAlign w:val="top"/>
          </w:tcPr>
          <w:p w14:paraId="39182A9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副班长</w:t>
            </w:r>
          </w:p>
        </w:tc>
        <w:tc>
          <w:tcPr>
            <w:tcW w:w="1267" w:type="dxa"/>
            <w:vAlign w:val="top"/>
          </w:tcPr>
          <w:p w14:paraId="2E4F260A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bookmarkEnd w:id="0"/>
      <w:tr w14:paraId="6B1FC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0DA3917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top"/>
          </w:tcPr>
          <w:p w14:paraId="51BDEF6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贾帅帅</w:t>
            </w:r>
          </w:p>
        </w:tc>
        <w:tc>
          <w:tcPr>
            <w:tcW w:w="1997" w:type="dxa"/>
            <w:shd w:val="clear"/>
            <w:vAlign w:val="top"/>
          </w:tcPr>
          <w:p w14:paraId="61529237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氧化钼车间</w:t>
            </w:r>
          </w:p>
        </w:tc>
        <w:tc>
          <w:tcPr>
            <w:tcW w:w="1850" w:type="dxa"/>
            <w:shd w:val="clear"/>
            <w:vAlign w:val="top"/>
          </w:tcPr>
          <w:p w14:paraId="442D0C83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副班长</w:t>
            </w:r>
          </w:p>
        </w:tc>
        <w:tc>
          <w:tcPr>
            <w:tcW w:w="1267" w:type="dxa"/>
            <w:vAlign w:val="top"/>
          </w:tcPr>
          <w:p w14:paraId="4051F1E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1DEBD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5F77429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top"/>
          </w:tcPr>
          <w:p w14:paraId="3960581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申博</w:t>
            </w:r>
          </w:p>
        </w:tc>
        <w:tc>
          <w:tcPr>
            <w:tcW w:w="1997" w:type="dxa"/>
            <w:shd w:val="clear"/>
            <w:vAlign w:val="top"/>
          </w:tcPr>
          <w:p w14:paraId="3618C36D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bookmarkStart w:id="1" w:name="OLE_LINK2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氧化钼车间</w:t>
            </w:r>
            <w:bookmarkEnd w:id="1"/>
          </w:p>
        </w:tc>
        <w:tc>
          <w:tcPr>
            <w:tcW w:w="1850" w:type="dxa"/>
            <w:shd w:val="clear"/>
            <w:vAlign w:val="top"/>
          </w:tcPr>
          <w:p w14:paraId="54CA53FD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副班长</w:t>
            </w:r>
          </w:p>
        </w:tc>
        <w:tc>
          <w:tcPr>
            <w:tcW w:w="1267" w:type="dxa"/>
            <w:vAlign w:val="top"/>
          </w:tcPr>
          <w:p w14:paraId="620143D9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79FD2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7DCEE8E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top"/>
          </w:tcPr>
          <w:p w14:paraId="192A4F8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陈永刚</w:t>
            </w:r>
          </w:p>
        </w:tc>
        <w:tc>
          <w:tcPr>
            <w:tcW w:w="1997" w:type="dxa"/>
            <w:vAlign w:val="top"/>
          </w:tcPr>
          <w:p w14:paraId="6A310F88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氧化钼车间</w:t>
            </w:r>
          </w:p>
        </w:tc>
        <w:tc>
          <w:tcPr>
            <w:tcW w:w="1850" w:type="dxa"/>
            <w:vAlign w:val="top"/>
          </w:tcPr>
          <w:p w14:paraId="3EB9BEF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2" w:name="OLE_LINK3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二级技术员</w:t>
            </w:r>
            <w:bookmarkEnd w:id="2"/>
          </w:p>
        </w:tc>
        <w:tc>
          <w:tcPr>
            <w:tcW w:w="1267" w:type="dxa"/>
            <w:vAlign w:val="top"/>
          </w:tcPr>
          <w:p w14:paraId="567F105D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0091E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1EF5A09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top"/>
          </w:tcPr>
          <w:p w14:paraId="4B557E4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彭春雷</w:t>
            </w:r>
          </w:p>
        </w:tc>
        <w:tc>
          <w:tcPr>
            <w:tcW w:w="1997" w:type="dxa"/>
            <w:vAlign w:val="top"/>
          </w:tcPr>
          <w:p w14:paraId="279A425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氧化钼车间</w:t>
            </w:r>
          </w:p>
        </w:tc>
        <w:tc>
          <w:tcPr>
            <w:tcW w:w="1850" w:type="dxa"/>
            <w:vAlign w:val="top"/>
          </w:tcPr>
          <w:p w14:paraId="7A6CE52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二级技术员</w:t>
            </w:r>
          </w:p>
        </w:tc>
        <w:tc>
          <w:tcPr>
            <w:tcW w:w="1267" w:type="dxa"/>
            <w:vAlign w:val="top"/>
          </w:tcPr>
          <w:p w14:paraId="7A45C540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262AB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3584750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top"/>
          </w:tcPr>
          <w:p w14:paraId="258F6B9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高永博</w:t>
            </w:r>
          </w:p>
        </w:tc>
        <w:tc>
          <w:tcPr>
            <w:tcW w:w="1997" w:type="dxa"/>
            <w:vAlign w:val="top"/>
          </w:tcPr>
          <w:p w14:paraId="1EAAA53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氧化钼车间</w:t>
            </w:r>
          </w:p>
        </w:tc>
        <w:tc>
          <w:tcPr>
            <w:tcW w:w="1850" w:type="dxa"/>
            <w:vAlign w:val="top"/>
          </w:tcPr>
          <w:p w14:paraId="1BC873B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二级技术员</w:t>
            </w:r>
          </w:p>
        </w:tc>
        <w:tc>
          <w:tcPr>
            <w:tcW w:w="1267" w:type="dxa"/>
            <w:vAlign w:val="top"/>
          </w:tcPr>
          <w:p w14:paraId="321F2DD9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121E7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48BF1C5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top"/>
          </w:tcPr>
          <w:p w14:paraId="1BD4769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赵忙</w:t>
            </w:r>
          </w:p>
        </w:tc>
        <w:tc>
          <w:tcPr>
            <w:tcW w:w="1997" w:type="dxa"/>
            <w:vAlign w:val="top"/>
          </w:tcPr>
          <w:p w14:paraId="2B7D792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钼铁车间</w:t>
            </w:r>
          </w:p>
        </w:tc>
        <w:tc>
          <w:tcPr>
            <w:tcW w:w="1850" w:type="dxa"/>
            <w:vAlign w:val="top"/>
          </w:tcPr>
          <w:p w14:paraId="605A3B9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副班长</w:t>
            </w:r>
          </w:p>
        </w:tc>
        <w:tc>
          <w:tcPr>
            <w:tcW w:w="1267" w:type="dxa"/>
            <w:vAlign w:val="top"/>
          </w:tcPr>
          <w:p w14:paraId="629751E6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76B5F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0DA6C7C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top"/>
          </w:tcPr>
          <w:p w14:paraId="68E1C8E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李勇勇</w:t>
            </w:r>
          </w:p>
        </w:tc>
        <w:tc>
          <w:tcPr>
            <w:tcW w:w="1997" w:type="dxa"/>
            <w:vAlign w:val="top"/>
          </w:tcPr>
          <w:p w14:paraId="7948572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bookmarkStart w:id="3" w:name="OLE_LINK4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钼铁车间</w:t>
            </w:r>
            <w:bookmarkEnd w:id="3"/>
          </w:p>
        </w:tc>
        <w:tc>
          <w:tcPr>
            <w:tcW w:w="1850" w:type="dxa"/>
            <w:vAlign w:val="top"/>
          </w:tcPr>
          <w:p w14:paraId="545887B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副班长</w:t>
            </w:r>
          </w:p>
        </w:tc>
        <w:tc>
          <w:tcPr>
            <w:tcW w:w="1267" w:type="dxa"/>
            <w:vAlign w:val="top"/>
          </w:tcPr>
          <w:p w14:paraId="3DB3885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108A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1FA59E0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top"/>
          </w:tcPr>
          <w:p w14:paraId="68224204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郭长永</w:t>
            </w:r>
          </w:p>
        </w:tc>
        <w:tc>
          <w:tcPr>
            <w:tcW w:w="1997" w:type="dxa"/>
            <w:vAlign w:val="top"/>
          </w:tcPr>
          <w:p w14:paraId="1BE624D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钼铁车间</w:t>
            </w:r>
          </w:p>
        </w:tc>
        <w:tc>
          <w:tcPr>
            <w:tcW w:w="1850" w:type="dxa"/>
            <w:vAlign w:val="top"/>
          </w:tcPr>
          <w:p w14:paraId="4F89F10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副班长</w:t>
            </w:r>
          </w:p>
        </w:tc>
        <w:tc>
          <w:tcPr>
            <w:tcW w:w="1267" w:type="dxa"/>
            <w:vAlign w:val="top"/>
          </w:tcPr>
          <w:p w14:paraId="11785E21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48A97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52912A6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top"/>
          </w:tcPr>
          <w:p w14:paraId="412ED4B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郭鹏飞</w:t>
            </w:r>
          </w:p>
        </w:tc>
        <w:tc>
          <w:tcPr>
            <w:tcW w:w="1997" w:type="dxa"/>
            <w:vAlign w:val="top"/>
          </w:tcPr>
          <w:p w14:paraId="7933B6E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钼铁车间</w:t>
            </w:r>
          </w:p>
        </w:tc>
        <w:tc>
          <w:tcPr>
            <w:tcW w:w="1850" w:type="dxa"/>
            <w:vAlign w:val="top"/>
          </w:tcPr>
          <w:p w14:paraId="6B8928FD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二级技术员</w:t>
            </w:r>
          </w:p>
        </w:tc>
        <w:tc>
          <w:tcPr>
            <w:tcW w:w="1267" w:type="dxa"/>
            <w:vAlign w:val="top"/>
          </w:tcPr>
          <w:p w14:paraId="1862370C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  <w:tr w14:paraId="371E4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04" w:type="dxa"/>
            <w:vAlign w:val="top"/>
          </w:tcPr>
          <w:p w14:paraId="0330527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top"/>
          </w:tcPr>
          <w:p w14:paraId="3B746526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华浪江</w:t>
            </w:r>
          </w:p>
        </w:tc>
        <w:tc>
          <w:tcPr>
            <w:tcW w:w="1997" w:type="dxa"/>
            <w:vAlign w:val="top"/>
          </w:tcPr>
          <w:p w14:paraId="2FF21C53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钼铁车间</w:t>
            </w:r>
          </w:p>
        </w:tc>
        <w:tc>
          <w:tcPr>
            <w:tcW w:w="1850" w:type="dxa"/>
            <w:vAlign w:val="top"/>
          </w:tcPr>
          <w:p w14:paraId="5404DDC1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二级技术员</w:t>
            </w:r>
          </w:p>
        </w:tc>
        <w:tc>
          <w:tcPr>
            <w:tcW w:w="1267" w:type="dxa"/>
            <w:vAlign w:val="top"/>
          </w:tcPr>
          <w:p w14:paraId="3B6D5F6D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vertAlign w:val="baseline"/>
                <w:lang w:val="en-US" w:eastAsia="zh-CN"/>
              </w:rPr>
            </w:pPr>
          </w:p>
        </w:tc>
      </w:tr>
    </w:tbl>
    <w:p w14:paraId="1C6192B7">
      <w:p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iOWEwNTc4NDY1NzA1OTg1MzA5NzU3Nzg1NTVkODUifQ=="/>
  </w:docVars>
  <w:rsids>
    <w:rsidRoot w:val="00000000"/>
    <w:rsid w:val="1F083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26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2024-09-11T00:18:22Z</dcterms:created>
  <dc:creator>Angelina</dc:creator>
  <cp:lastModifiedBy>Angelina</cp:lastModifiedBy>
  <cp:lastPrinted>2024-09-11T00:44:59Z</cp:lastPrinted>
  <dcterms:modified xsi:type="dcterms:W3CDTF">2024-09-11T00:45:20Z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E9559BAE4D884988B32CCD9FCEE0412D_12</vt:lpwstr>
  </property>
</Properties>
</file>